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E9" w:rsidRDefault="00AD74E9" w:rsidP="008968E3">
      <w:pPr>
        <w:rPr>
          <w:b/>
          <w:sz w:val="32"/>
          <w:szCs w:val="32"/>
        </w:rPr>
      </w:pPr>
      <w:r w:rsidRPr="008968E3">
        <w:rPr>
          <w:b/>
          <w:sz w:val="32"/>
          <w:szCs w:val="32"/>
        </w:rPr>
        <w:t>Name</w:t>
      </w:r>
      <w:r w:rsidR="008968E3">
        <w:rPr>
          <w:b/>
          <w:sz w:val="32"/>
          <w:szCs w:val="32"/>
        </w:rPr>
        <w:t>________________________________________</w:t>
      </w:r>
      <w:r w:rsidRPr="008968E3">
        <w:rPr>
          <w:b/>
          <w:sz w:val="32"/>
          <w:szCs w:val="32"/>
        </w:rPr>
        <w:t xml:space="preserve"> Period _______</w:t>
      </w:r>
    </w:p>
    <w:p w:rsidR="008968E3" w:rsidRPr="008968E3" w:rsidRDefault="008968E3" w:rsidP="008968E3">
      <w:pPr>
        <w:rPr>
          <w:b/>
          <w:sz w:val="32"/>
          <w:szCs w:val="32"/>
        </w:rPr>
      </w:pPr>
    </w:p>
    <w:p w:rsidR="00BB185A" w:rsidRDefault="00AD74E9" w:rsidP="00AD74E9">
      <w:pPr>
        <w:jc w:val="center"/>
        <w:rPr>
          <w:b/>
          <w:sz w:val="40"/>
          <w:szCs w:val="40"/>
        </w:rPr>
      </w:pPr>
      <w:r w:rsidRPr="00AD74E9">
        <w:rPr>
          <w:b/>
          <w:sz w:val="40"/>
          <w:szCs w:val="40"/>
        </w:rPr>
        <w:t>Oedipus the King</w:t>
      </w:r>
    </w:p>
    <w:p w:rsidR="00AD74E9" w:rsidRDefault="00AD74E9" w:rsidP="00AD74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Reading Comprehension</w:t>
      </w:r>
      <w:r w:rsidR="00D4131F">
        <w:rPr>
          <w:b/>
          <w:sz w:val="40"/>
          <w:szCs w:val="40"/>
        </w:rPr>
        <w:t xml:space="preserve"> Guide</w:t>
      </w:r>
    </w:p>
    <w:p w:rsidR="00D4131F" w:rsidRDefault="00D4131F" w:rsidP="00AD74E9">
      <w:pPr>
        <w:jc w:val="center"/>
        <w:rPr>
          <w:b/>
          <w:sz w:val="40"/>
          <w:szCs w:val="40"/>
        </w:rPr>
      </w:pPr>
    </w:p>
    <w:p w:rsidR="00D4131F" w:rsidRDefault="00D4131F" w:rsidP="00AD74E9">
      <w:pPr>
        <w:jc w:val="center"/>
        <w:rPr>
          <w:b/>
          <w:sz w:val="40"/>
          <w:szCs w:val="40"/>
        </w:rPr>
      </w:pPr>
    </w:p>
    <w:p w:rsidR="008968E3" w:rsidRDefault="008968E3" w:rsidP="00AD74E9">
      <w:pPr>
        <w:jc w:val="center"/>
        <w:rPr>
          <w:b/>
          <w:sz w:val="40"/>
          <w:szCs w:val="40"/>
        </w:rPr>
      </w:pPr>
    </w:p>
    <w:p w:rsidR="00D4131F" w:rsidRPr="00D4131F" w:rsidRDefault="00D4131F" w:rsidP="006744B4">
      <w:pPr>
        <w:jc w:val="center"/>
        <w:rPr>
          <w:b/>
          <w:sz w:val="28"/>
          <w:szCs w:val="28"/>
          <w:u w:val="single"/>
        </w:rPr>
      </w:pPr>
      <w:r w:rsidRPr="00D4131F">
        <w:rPr>
          <w:b/>
          <w:sz w:val="28"/>
          <w:szCs w:val="28"/>
          <w:u w:val="single"/>
        </w:rPr>
        <w:t>Characters</w:t>
      </w:r>
    </w:p>
    <w:p w:rsidR="00D4131F" w:rsidRPr="00D4131F" w:rsidRDefault="00D4131F" w:rsidP="006744B4">
      <w:pPr>
        <w:jc w:val="center"/>
        <w:rPr>
          <w:sz w:val="28"/>
          <w:szCs w:val="28"/>
        </w:rPr>
      </w:pPr>
      <w:r w:rsidRPr="00D4131F">
        <w:rPr>
          <w:sz w:val="28"/>
          <w:szCs w:val="28"/>
        </w:rPr>
        <w:t>Oedipus</w:t>
      </w:r>
    </w:p>
    <w:p w:rsidR="00D4131F" w:rsidRPr="00D4131F" w:rsidRDefault="00D4131F" w:rsidP="006744B4">
      <w:pPr>
        <w:jc w:val="center"/>
        <w:rPr>
          <w:sz w:val="28"/>
          <w:szCs w:val="28"/>
        </w:rPr>
      </w:pPr>
      <w:r w:rsidRPr="00D4131F">
        <w:rPr>
          <w:sz w:val="28"/>
          <w:szCs w:val="28"/>
        </w:rPr>
        <w:t>A Priest</w:t>
      </w:r>
    </w:p>
    <w:p w:rsidR="00D4131F" w:rsidRPr="00D4131F" w:rsidRDefault="00D4131F" w:rsidP="006744B4">
      <w:pPr>
        <w:jc w:val="center"/>
        <w:rPr>
          <w:sz w:val="28"/>
          <w:szCs w:val="28"/>
        </w:rPr>
      </w:pPr>
      <w:proofErr w:type="spellStart"/>
      <w:r w:rsidRPr="00D4131F">
        <w:rPr>
          <w:sz w:val="28"/>
          <w:szCs w:val="28"/>
        </w:rPr>
        <w:t>Creon</w:t>
      </w:r>
      <w:proofErr w:type="spellEnd"/>
    </w:p>
    <w:p w:rsidR="00D4131F" w:rsidRPr="00D4131F" w:rsidRDefault="00D4131F" w:rsidP="006744B4">
      <w:pPr>
        <w:jc w:val="center"/>
        <w:rPr>
          <w:sz w:val="28"/>
          <w:szCs w:val="28"/>
        </w:rPr>
      </w:pPr>
      <w:proofErr w:type="spellStart"/>
      <w:r w:rsidRPr="00D4131F">
        <w:rPr>
          <w:sz w:val="28"/>
          <w:szCs w:val="28"/>
        </w:rPr>
        <w:t>Teiresias</w:t>
      </w:r>
      <w:proofErr w:type="spellEnd"/>
    </w:p>
    <w:p w:rsidR="00D4131F" w:rsidRPr="00D4131F" w:rsidRDefault="00D4131F" w:rsidP="006744B4">
      <w:pPr>
        <w:jc w:val="center"/>
        <w:rPr>
          <w:sz w:val="28"/>
          <w:szCs w:val="28"/>
        </w:rPr>
      </w:pPr>
      <w:proofErr w:type="spellStart"/>
      <w:r w:rsidRPr="00D4131F">
        <w:rPr>
          <w:sz w:val="28"/>
          <w:szCs w:val="28"/>
        </w:rPr>
        <w:t>Iocaste</w:t>
      </w:r>
      <w:proofErr w:type="spellEnd"/>
    </w:p>
    <w:p w:rsidR="00D4131F" w:rsidRPr="00D4131F" w:rsidRDefault="00D4131F" w:rsidP="006744B4">
      <w:pPr>
        <w:jc w:val="center"/>
        <w:rPr>
          <w:sz w:val="28"/>
          <w:szCs w:val="28"/>
        </w:rPr>
      </w:pPr>
      <w:r w:rsidRPr="00D4131F">
        <w:rPr>
          <w:sz w:val="28"/>
          <w:szCs w:val="28"/>
        </w:rPr>
        <w:t>Messenger</w:t>
      </w:r>
    </w:p>
    <w:p w:rsidR="00D4131F" w:rsidRPr="00D4131F" w:rsidRDefault="00D4131F" w:rsidP="006744B4">
      <w:pPr>
        <w:jc w:val="center"/>
        <w:rPr>
          <w:sz w:val="28"/>
          <w:szCs w:val="28"/>
        </w:rPr>
      </w:pPr>
      <w:r w:rsidRPr="00D4131F">
        <w:rPr>
          <w:sz w:val="28"/>
          <w:szCs w:val="28"/>
        </w:rPr>
        <w:t xml:space="preserve">Shepherd of </w:t>
      </w:r>
      <w:proofErr w:type="spellStart"/>
      <w:r w:rsidRPr="00D4131F">
        <w:rPr>
          <w:sz w:val="28"/>
          <w:szCs w:val="28"/>
        </w:rPr>
        <w:t>Laios</w:t>
      </w:r>
      <w:proofErr w:type="spellEnd"/>
    </w:p>
    <w:p w:rsidR="00D4131F" w:rsidRPr="00D4131F" w:rsidRDefault="00D4131F" w:rsidP="006744B4">
      <w:pPr>
        <w:jc w:val="center"/>
        <w:rPr>
          <w:sz w:val="28"/>
          <w:szCs w:val="28"/>
        </w:rPr>
      </w:pPr>
      <w:r w:rsidRPr="00D4131F">
        <w:rPr>
          <w:sz w:val="28"/>
          <w:szCs w:val="28"/>
        </w:rPr>
        <w:t>Second Messenger</w:t>
      </w:r>
    </w:p>
    <w:p w:rsidR="00D4131F" w:rsidRPr="00D4131F" w:rsidRDefault="00D4131F" w:rsidP="006744B4">
      <w:pPr>
        <w:jc w:val="center"/>
        <w:rPr>
          <w:sz w:val="28"/>
          <w:szCs w:val="28"/>
        </w:rPr>
      </w:pPr>
      <w:r w:rsidRPr="00D4131F">
        <w:rPr>
          <w:sz w:val="28"/>
          <w:szCs w:val="28"/>
        </w:rPr>
        <w:t>Chorus of Theban Elders</w:t>
      </w:r>
    </w:p>
    <w:p w:rsidR="00D4131F" w:rsidRDefault="00D4131F" w:rsidP="006744B4">
      <w:pPr>
        <w:jc w:val="center"/>
        <w:rPr>
          <w:sz w:val="28"/>
          <w:szCs w:val="28"/>
        </w:rPr>
      </w:pPr>
      <w:proofErr w:type="spellStart"/>
      <w:r w:rsidRPr="00D4131F">
        <w:rPr>
          <w:sz w:val="28"/>
          <w:szCs w:val="28"/>
        </w:rPr>
        <w:t>Choragos</w:t>
      </w:r>
      <w:proofErr w:type="spellEnd"/>
    </w:p>
    <w:p w:rsidR="006744B4" w:rsidRDefault="006744B4" w:rsidP="006744B4">
      <w:pPr>
        <w:jc w:val="center"/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</w:p>
    <w:p w:rsidR="00D4131F" w:rsidRPr="006744B4" w:rsidRDefault="00D4131F" w:rsidP="00D4131F">
      <w:pPr>
        <w:rPr>
          <w:b/>
          <w:sz w:val="28"/>
          <w:szCs w:val="28"/>
          <w:u w:val="single"/>
        </w:rPr>
      </w:pPr>
      <w:r w:rsidRPr="006744B4">
        <w:rPr>
          <w:b/>
          <w:sz w:val="28"/>
          <w:szCs w:val="28"/>
          <w:u w:val="single"/>
        </w:rPr>
        <w:t>Vocabulary</w:t>
      </w:r>
    </w:p>
    <w:p w:rsidR="00D4131F" w:rsidRDefault="00D4131F" w:rsidP="00D4131F">
      <w:pPr>
        <w:rPr>
          <w:sz w:val="28"/>
          <w:szCs w:val="28"/>
        </w:rPr>
      </w:pPr>
    </w:p>
    <w:p w:rsidR="00D4131F" w:rsidRPr="00D4131F" w:rsidRDefault="00D4131F" w:rsidP="00D4131F">
      <w:pPr>
        <w:rPr>
          <w:b/>
          <w:sz w:val="28"/>
          <w:szCs w:val="28"/>
        </w:rPr>
      </w:pPr>
      <w:r w:rsidRPr="00D4131F">
        <w:rPr>
          <w:b/>
          <w:sz w:val="28"/>
          <w:szCs w:val="28"/>
        </w:rPr>
        <w:t>Prologue</w:t>
      </w: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Chaplets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Defile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Exile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Pilgrimage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Compunction</w:t>
      </w:r>
      <w:r w:rsidR="006744B4">
        <w:rPr>
          <w:sz w:val="28"/>
          <w:szCs w:val="28"/>
        </w:rPr>
        <w:t xml:space="preserve"> - </w:t>
      </w:r>
    </w:p>
    <w:p w:rsidR="00D4131F" w:rsidRDefault="00D4131F" w:rsidP="00D4131F">
      <w:pPr>
        <w:rPr>
          <w:sz w:val="28"/>
          <w:szCs w:val="28"/>
        </w:rPr>
      </w:pPr>
    </w:p>
    <w:p w:rsidR="00D4131F" w:rsidRPr="006744B4" w:rsidRDefault="00D4131F" w:rsidP="00D4131F">
      <w:pPr>
        <w:rPr>
          <w:b/>
          <w:sz w:val="28"/>
          <w:szCs w:val="28"/>
        </w:rPr>
      </w:pPr>
      <w:r w:rsidRPr="006744B4">
        <w:rPr>
          <w:b/>
          <w:sz w:val="28"/>
          <w:szCs w:val="28"/>
        </w:rPr>
        <w:t>Scene 1</w:t>
      </w: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Edict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Clairvoyant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Pestilence</w:t>
      </w:r>
      <w:r w:rsidR="006744B4">
        <w:rPr>
          <w:sz w:val="28"/>
          <w:szCs w:val="28"/>
        </w:rPr>
        <w:t xml:space="preserve"> - </w:t>
      </w: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Contagion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Temperate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Insolence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Infamy</w:t>
      </w:r>
      <w:r w:rsidR="006744B4">
        <w:rPr>
          <w:sz w:val="28"/>
          <w:szCs w:val="28"/>
        </w:rPr>
        <w:t xml:space="preserve"> - </w:t>
      </w:r>
    </w:p>
    <w:p w:rsidR="00D4131F" w:rsidRDefault="00D4131F" w:rsidP="00D4131F">
      <w:pPr>
        <w:rPr>
          <w:sz w:val="28"/>
          <w:szCs w:val="28"/>
        </w:rPr>
      </w:pPr>
    </w:p>
    <w:p w:rsidR="00D4131F" w:rsidRPr="006744B4" w:rsidRDefault="00D4131F" w:rsidP="00D4131F">
      <w:pPr>
        <w:rPr>
          <w:b/>
          <w:sz w:val="28"/>
          <w:szCs w:val="28"/>
        </w:rPr>
      </w:pPr>
      <w:r w:rsidRPr="006744B4">
        <w:rPr>
          <w:b/>
          <w:sz w:val="28"/>
          <w:szCs w:val="28"/>
        </w:rPr>
        <w:t>Scene 2</w:t>
      </w: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Treason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Incarnate</w:t>
      </w:r>
      <w:r w:rsidR="006744B4">
        <w:rPr>
          <w:sz w:val="28"/>
          <w:szCs w:val="28"/>
        </w:rPr>
        <w:t xml:space="preserve"> – </w:t>
      </w:r>
    </w:p>
    <w:p w:rsidR="006744B4" w:rsidRDefault="006744B4" w:rsidP="00D4131F">
      <w:pPr>
        <w:rPr>
          <w:sz w:val="28"/>
          <w:szCs w:val="28"/>
        </w:rPr>
      </w:pPr>
    </w:p>
    <w:p w:rsidR="00D4131F" w:rsidRDefault="00D4131F" w:rsidP="00D4131F">
      <w:pPr>
        <w:rPr>
          <w:sz w:val="28"/>
          <w:szCs w:val="28"/>
        </w:rPr>
      </w:pPr>
      <w:r>
        <w:rPr>
          <w:sz w:val="28"/>
          <w:szCs w:val="28"/>
        </w:rPr>
        <w:t>Malice</w:t>
      </w:r>
      <w:r w:rsidR="006744B4">
        <w:rPr>
          <w:sz w:val="28"/>
          <w:szCs w:val="28"/>
        </w:rPr>
        <w:t xml:space="preserve"> - </w:t>
      </w:r>
    </w:p>
    <w:p w:rsidR="006744B4" w:rsidRDefault="006744B4" w:rsidP="00D4131F">
      <w:pPr>
        <w:rPr>
          <w:sz w:val="28"/>
          <w:szCs w:val="28"/>
        </w:rPr>
      </w:pPr>
    </w:p>
    <w:p w:rsidR="006744B4" w:rsidRPr="006744B4" w:rsidRDefault="006744B4" w:rsidP="00D4131F">
      <w:pPr>
        <w:rPr>
          <w:b/>
          <w:sz w:val="28"/>
          <w:szCs w:val="28"/>
        </w:rPr>
      </w:pPr>
      <w:r w:rsidRPr="006744B4">
        <w:rPr>
          <w:b/>
          <w:sz w:val="28"/>
          <w:szCs w:val="28"/>
        </w:rPr>
        <w:t>Scene 5</w:t>
      </w:r>
    </w:p>
    <w:p w:rsidR="006744B4" w:rsidRDefault="006744B4" w:rsidP="00D4131F">
      <w:pPr>
        <w:rPr>
          <w:sz w:val="28"/>
          <w:szCs w:val="28"/>
        </w:rPr>
      </w:pPr>
      <w:r>
        <w:rPr>
          <w:sz w:val="28"/>
          <w:szCs w:val="28"/>
        </w:rPr>
        <w:t xml:space="preserve">Malediction – </w:t>
      </w:r>
    </w:p>
    <w:p w:rsidR="006744B4" w:rsidRDefault="006744B4" w:rsidP="00D4131F">
      <w:pPr>
        <w:rPr>
          <w:sz w:val="28"/>
          <w:szCs w:val="28"/>
        </w:rPr>
      </w:pPr>
    </w:p>
    <w:p w:rsidR="006744B4" w:rsidRDefault="006744B4" w:rsidP="00D4131F">
      <w:pPr>
        <w:rPr>
          <w:sz w:val="28"/>
          <w:szCs w:val="28"/>
        </w:rPr>
      </w:pPr>
      <w:r>
        <w:rPr>
          <w:sz w:val="28"/>
          <w:szCs w:val="28"/>
        </w:rPr>
        <w:t xml:space="preserve">Execrable – </w:t>
      </w:r>
    </w:p>
    <w:p w:rsidR="006744B4" w:rsidRDefault="006744B4" w:rsidP="00D4131F">
      <w:pPr>
        <w:rPr>
          <w:sz w:val="28"/>
          <w:szCs w:val="28"/>
        </w:rPr>
      </w:pPr>
    </w:p>
    <w:p w:rsidR="006744B4" w:rsidRDefault="006744B4" w:rsidP="00D413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Parricide  -</w:t>
      </w:r>
      <w:proofErr w:type="gramEnd"/>
      <w:r>
        <w:rPr>
          <w:sz w:val="28"/>
          <w:szCs w:val="28"/>
        </w:rPr>
        <w:t xml:space="preserve"> </w:t>
      </w:r>
    </w:p>
    <w:p w:rsidR="00D4131F" w:rsidRPr="00D4131F" w:rsidRDefault="00D4131F" w:rsidP="00D4131F">
      <w:pPr>
        <w:rPr>
          <w:sz w:val="28"/>
          <w:szCs w:val="28"/>
        </w:rPr>
      </w:pPr>
    </w:p>
    <w:p w:rsidR="00D4131F" w:rsidRDefault="00D4131F" w:rsidP="00D4131F">
      <w:pPr>
        <w:rPr>
          <w:b/>
        </w:rPr>
      </w:pPr>
    </w:p>
    <w:p w:rsidR="00AD74E9" w:rsidRDefault="00AD74E9" w:rsidP="00AD74E9">
      <w:pPr>
        <w:rPr>
          <w:rFonts w:asciiTheme="majorHAnsi" w:hAnsiTheme="majorHAnsi"/>
        </w:rPr>
      </w:pPr>
      <w:r w:rsidRPr="008968E3">
        <w:rPr>
          <w:rFonts w:asciiTheme="majorHAnsi" w:hAnsiTheme="majorHAnsi"/>
          <w:sz w:val="28"/>
          <w:szCs w:val="28"/>
        </w:rPr>
        <w:t>Directions: Answer all questions in complete sentences</w:t>
      </w:r>
      <w:r>
        <w:rPr>
          <w:rFonts w:asciiTheme="majorHAnsi" w:hAnsiTheme="majorHAnsi"/>
        </w:rPr>
        <w:t>.</w:t>
      </w:r>
    </w:p>
    <w:p w:rsidR="00D4131F" w:rsidRPr="00D4131F" w:rsidRDefault="00AD74E9" w:rsidP="008968E3">
      <w:pPr>
        <w:rPr>
          <w:rFonts w:asciiTheme="majorHAnsi" w:hAnsiTheme="majorHAnsi"/>
          <w:b/>
          <w:sz w:val="28"/>
          <w:szCs w:val="28"/>
        </w:rPr>
      </w:pPr>
      <w:r w:rsidRPr="00D4131F">
        <w:rPr>
          <w:rFonts w:asciiTheme="majorHAnsi" w:hAnsiTheme="majorHAnsi"/>
          <w:b/>
          <w:sz w:val="28"/>
          <w:szCs w:val="28"/>
        </w:rPr>
        <w:t xml:space="preserve">Prologue 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ED448B" w:rsidP="008968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4131F">
        <w:rPr>
          <w:rFonts w:asciiTheme="majorHAnsi" w:hAnsiTheme="majorHAnsi"/>
        </w:rPr>
        <w:t xml:space="preserve">In what ways is Oedipus a good king? </w:t>
      </w:r>
    </w:p>
    <w:p w:rsidR="00D4131F" w:rsidRPr="00D4131F" w:rsidRDefault="00D4131F" w:rsidP="00D4131F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ED448B" w:rsidRPr="008968E3" w:rsidRDefault="00ED448B" w:rsidP="008968E3">
      <w:pPr>
        <w:pStyle w:val="ListParagraph"/>
        <w:numPr>
          <w:ilvl w:val="0"/>
          <w:numId w:val="1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What is Oedipus’ attitude toward the suppliants (citizens begging for help)?</w:t>
      </w:r>
    </w:p>
    <w:p w:rsidR="00ED448B" w:rsidRPr="008968E3" w:rsidRDefault="00ED448B" w:rsidP="008968E3">
      <w:pPr>
        <w:pStyle w:val="ListParagraph"/>
        <w:numPr>
          <w:ilvl w:val="0"/>
          <w:numId w:val="1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 xml:space="preserve">What </w:t>
      </w:r>
      <w:proofErr w:type="spellStart"/>
      <w:r w:rsidRPr="008968E3">
        <w:rPr>
          <w:rFonts w:asciiTheme="majorHAnsi" w:hAnsiTheme="majorHAnsi"/>
        </w:rPr>
        <w:t>a</w:t>
      </w:r>
      <w:r w:rsidR="002E0E48">
        <w:rPr>
          <w:rFonts w:asciiTheme="majorHAnsi" w:hAnsiTheme="majorHAnsi"/>
        </w:rPr>
        <w:t xml:space="preserve"> </w:t>
      </w:r>
      <w:r w:rsidRPr="008968E3">
        <w:rPr>
          <w:rFonts w:asciiTheme="majorHAnsi" w:hAnsiTheme="majorHAnsi"/>
        </w:rPr>
        <w:t>re</w:t>
      </w:r>
      <w:proofErr w:type="spellEnd"/>
      <w:r w:rsidRPr="008968E3">
        <w:rPr>
          <w:rFonts w:asciiTheme="majorHAnsi" w:hAnsiTheme="majorHAnsi"/>
        </w:rPr>
        <w:t xml:space="preserve"> the conditions like in Thebes at the beginning of the play?</w:t>
      </w:r>
    </w:p>
    <w:p w:rsidR="00ED448B" w:rsidRPr="008968E3" w:rsidRDefault="00ED448B" w:rsidP="008968E3">
      <w:pPr>
        <w:pStyle w:val="ListParagraph"/>
        <w:numPr>
          <w:ilvl w:val="0"/>
          <w:numId w:val="1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According to Creon, what does the Oracle say must be done in order to cure Thebes?</w:t>
      </w:r>
    </w:p>
    <w:p w:rsidR="00ED448B" w:rsidRPr="008968E3" w:rsidRDefault="00ED448B" w:rsidP="008968E3">
      <w:pPr>
        <w:pStyle w:val="ListParagraph"/>
        <w:numPr>
          <w:ilvl w:val="0"/>
          <w:numId w:val="1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What prevented the citizens of Thebes from investigating Laius’ death?</w:t>
      </w:r>
    </w:p>
    <w:p w:rsidR="008968E3" w:rsidRPr="00D4131F" w:rsidRDefault="008968E3" w:rsidP="008968E3">
      <w:pPr>
        <w:rPr>
          <w:rFonts w:asciiTheme="majorHAnsi" w:hAnsiTheme="majorHAnsi"/>
          <w:b/>
          <w:sz w:val="28"/>
          <w:szCs w:val="28"/>
        </w:rPr>
      </w:pPr>
      <w:r w:rsidRPr="00D4131F">
        <w:rPr>
          <w:rFonts w:asciiTheme="majorHAnsi" w:hAnsiTheme="majorHAnsi"/>
          <w:b/>
          <w:sz w:val="28"/>
          <w:szCs w:val="28"/>
        </w:rPr>
        <w:lastRenderedPageBreak/>
        <w:t>Scene 1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Pr="008968E3" w:rsidRDefault="008968E3" w:rsidP="008968E3">
      <w:pPr>
        <w:rPr>
          <w:rFonts w:asciiTheme="majorHAnsi" w:hAnsiTheme="majorHAnsi"/>
          <w:sz w:val="28"/>
          <w:szCs w:val="28"/>
        </w:rPr>
      </w:pPr>
    </w:p>
    <w:p w:rsidR="00ED448B" w:rsidRPr="008968E3" w:rsidRDefault="00ED448B" w:rsidP="008968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>Explain the function of Tiresias in the play. In what ways does his presence emphasize Oedipus’ failings?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ED448B" w:rsidRPr="008968E3" w:rsidRDefault="00ED448B" w:rsidP="008968E3">
      <w:pPr>
        <w:pStyle w:val="ListParagraph"/>
        <w:numPr>
          <w:ilvl w:val="0"/>
          <w:numId w:val="2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Of what does Oedipus accuse Tiresias?</w:t>
      </w:r>
    </w:p>
    <w:p w:rsidR="00ED448B" w:rsidRPr="008968E3" w:rsidRDefault="00ED448B" w:rsidP="008968E3">
      <w:pPr>
        <w:pStyle w:val="ListParagraph"/>
        <w:numPr>
          <w:ilvl w:val="0"/>
          <w:numId w:val="2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 xml:space="preserve">What does </w:t>
      </w:r>
      <w:proofErr w:type="spellStart"/>
      <w:r w:rsidRPr="008968E3">
        <w:rPr>
          <w:rFonts w:asciiTheme="majorHAnsi" w:hAnsiTheme="majorHAnsi"/>
        </w:rPr>
        <w:t>Tiresias</w:t>
      </w:r>
      <w:proofErr w:type="spellEnd"/>
      <w:r w:rsidRPr="008968E3">
        <w:rPr>
          <w:rFonts w:asciiTheme="majorHAnsi" w:hAnsiTheme="majorHAnsi"/>
        </w:rPr>
        <w:t xml:space="preserve"> reveal to Oedipus? Does Oedipus believe him? Why? Why not?</w:t>
      </w:r>
    </w:p>
    <w:p w:rsidR="00ED448B" w:rsidRPr="008968E3" w:rsidRDefault="00523C50" w:rsidP="008968E3">
      <w:pPr>
        <w:pStyle w:val="ListParagraph"/>
        <w:numPr>
          <w:ilvl w:val="0"/>
          <w:numId w:val="2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 xml:space="preserve">What does </w:t>
      </w:r>
      <w:proofErr w:type="spellStart"/>
      <w:r w:rsidRPr="008968E3">
        <w:rPr>
          <w:rFonts w:asciiTheme="majorHAnsi" w:hAnsiTheme="majorHAnsi"/>
        </w:rPr>
        <w:t>Tiresias</w:t>
      </w:r>
      <w:proofErr w:type="spellEnd"/>
      <w:r w:rsidRPr="008968E3">
        <w:rPr>
          <w:rFonts w:asciiTheme="majorHAnsi" w:hAnsiTheme="majorHAnsi"/>
        </w:rPr>
        <w:t xml:space="preserve"> predict will happen to Oedipus?</w:t>
      </w:r>
    </w:p>
    <w:p w:rsidR="00523C50" w:rsidRPr="00D4131F" w:rsidRDefault="00523C50" w:rsidP="008968E3">
      <w:pPr>
        <w:rPr>
          <w:rFonts w:asciiTheme="majorHAnsi" w:hAnsiTheme="majorHAnsi"/>
          <w:b/>
          <w:sz w:val="28"/>
          <w:szCs w:val="28"/>
        </w:rPr>
      </w:pPr>
      <w:r w:rsidRPr="00D4131F">
        <w:rPr>
          <w:rFonts w:asciiTheme="majorHAnsi" w:hAnsiTheme="majorHAnsi"/>
          <w:b/>
          <w:sz w:val="28"/>
          <w:szCs w:val="28"/>
        </w:rPr>
        <w:t xml:space="preserve">Scene 2 </w:t>
      </w:r>
    </w:p>
    <w:p w:rsidR="00523C50" w:rsidRPr="008968E3" w:rsidRDefault="00523C50" w:rsidP="008968E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>How does the Chorus Leader explain Oedipus’ behavior and accusations?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523C50" w:rsidRPr="008968E3" w:rsidRDefault="00523C50" w:rsidP="008968E3">
      <w:pPr>
        <w:pStyle w:val="ListParagraph"/>
        <w:numPr>
          <w:ilvl w:val="0"/>
          <w:numId w:val="3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Why doesn’t Creon want to be king? Are his arguments justified?</w:t>
      </w:r>
    </w:p>
    <w:p w:rsidR="00523C50" w:rsidRPr="008968E3" w:rsidRDefault="00523C50" w:rsidP="008968E3">
      <w:pPr>
        <w:pStyle w:val="ListParagraph"/>
        <w:numPr>
          <w:ilvl w:val="0"/>
          <w:numId w:val="3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Compare and contrast Creon’s and Oedipus’ characteristics and behavior.</w:t>
      </w:r>
    </w:p>
    <w:p w:rsidR="00523C50" w:rsidRDefault="00523C50" w:rsidP="008968E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>In what way, so far, is Oedipus heroic?</w:t>
      </w:r>
      <w:r w:rsidR="008968E3" w:rsidRPr="008968E3">
        <w:rPr>
          <w:rFonts w:asciiTheme="majorHAnsi" w:hAnsiTheme="majorHAnsi"/>
        </w:rPr>
        <w:t xml:space="preserve">  In what ways does he fit the p</w:t>
      </w:r>
      <w:r w:rsidRPr="008968E3">
        <w:rPr>
          <w:rFonts w:asciiTheme="majorHAnsi" w:hAnsiTheme="majorHAnsi"/>
        </w:rPr>
        <w:t>rofile of a classic Greek hero?</w:t>
      </w:r>
    </w:p>
    <w:p w:rsidR="006744B4" w:rsidRPr="008968E3" w:rsidRDefault="006744B4" w:rsidP="006744B4">
      <w:pPr>
        <w:pStyle w:val="ListParagraph"/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523C50" w:rsidRPr="008968E3" w:rsidRDefault="00523C50" w:rsidP="008968E3">
      <w:pPr>
        <w:pStyle w:val="ListParagraph"/>
        <w:numPr>
          <w:ilvl w:val="0"/>
          <w:numId w:val="3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 xml:space="preserve">What is Oedipus’ tragic flaw? </w:t>
      </w:r>
    </w:p>
    <w:p w:rsidR="00523C50" w:rsidRPr="008968E3" w:rsidRDefault="00D4131F" w:rsidP="008968E3">
      <w:pPr>
        <w:pStyle w:val="ListParagraph"/>
        <w:numPr>
          <w:ilvl w:val="0"/>
          <w:numId w:val="3"/>
        </w:numPr>
        <w:spacing w:line="120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</w:t>
      </w:r>
      <w:proofErr w:type="spellStart"/>
      <w:r>
        <w:rPr>
          <w:rFonts w:asciiTheme="majorHAnsi" w:hAnsiTheme="majorHAnsi"/>
        </w:rPr>
        <w:t>I</w:t>
      </w:r>
      <w:r w:rsidR="00523C50" w:rsidRPr="008968E3">
        <w:rPr>
          <w:rFonts w:asciiTheme="majorHAnsi" w:hAnsiTheme="majorHAnsi"/>
        </w:rPr>
        <w:t>ocasta</w:t>
      </w:r>
      <w:proofErr w:type="spellEnd"/>
      <w:r w:rsidR="00523C50" w:rsidRPr="008968E3">
        <w:rPr>
          <w:rFonts w:asciiTheme="majorHAnsi" w:hAnsiTheme="majorHAnsi"/>
        </w:rPr>
        <w:t xml:space="preserve"> think about soothsayers and predictions?</w:t>
      </w:r>
    </w:p>
    <w:p w:rsidR="00523C50" w:rsidRPr="008968E3" w:rsidRDefault="00523C50" w:rsidP="008968E3">
      <w:pPr>
        <w:pStyle w:val="ListParagraph"/>
        <w:numPr>
          <w:ilvl w:val="0"/>
          <w:numId w:val="3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lastRenderedPageBreak/>
        <w:t>What is Oedipus’ story about Corinth? What happened here?</w:t>
      </w:r>
    </w:p>
    <w:p w:rsidR="00523C50" w:rsidRPr="00D4131F" w:rsidRDefault="00EE1F88" w:rsidP="008968E3">
      <w:pPr>
        <w:rPr>
          <w:rFonts w:asciiTheme="majorHAnsi" w:hAnsiTheme="majorHAnsi"/>
          <w:b/>
          <w:sz w:val="28"/>
          <w:szCs w:val="28"/>
        </w:rPr>
      </w:pPr>
      <w:r w:rsidRPr="00D4131F">
        <w:rPr>
          <w:rFonts w:asciiTheme="majorHAnsi" w:hAnsiTheme="majorHAnsi"/>
          <w:b/>
          <w:sz w:val="28"/>
          <w:szCs w:val="28"/>
        </w:rPr>
        <w:t xml:space="preserve">Scene 3 </w:t>
      </w:r>
    </w:p>
    <w:p w:rsidR="00EE1F88" w:rsidRPr="008968E3" w:rsidRDefault="00EE1F88" w:rsidP="008968E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>What news brings the messenger to Thebes?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EE1F88" w:rsidRPr="008968E3" w:rsidRDefault="00EE1F88" w:rsidP="008968E3">
      <w:pPr>
        <w:pStyle w:val="ListParagraph"/>
        <w:numPr>
          <w:ilvl w:val="0"/>
          <w:numId w:val="4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Why are the Thebans so happy about the news?</w:t>
      </w:r>
    </w:p>
    <w:p w:rsidR="00EE1F88" w:rsidRPr="008968E3" w:rsidRDefault="00EE1F88" w:rsidP="008968E3">
      <w:pPr>
        <w:pStyle w:val="ListParagraph"/>
        <w:numPr>
          <w:ilvl w:val="0"/>
          <w:numId w:val="4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Why doesn’t Oedipus feel relieved?</w:t>
      </w:r>
    </w:p>
    <w:p w:rsidR="00EE1F88" w:rsidRPr="008968E3" w:rsidRDefault="00EE1F88" w:rsidP="008968E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 xml:space="preserve">Why does </w:t>
      </w:r>
      <w:proofErr w:type="spellStart"/>
      <w:r w:rsidRPr="008968E3">
        <w:rPr>
          <w:rFonts w:asciiTheme="majorHAnsi" w:hAnsiTheme="majorHAnsi"/>
        </w:rPr>
        <w:t>Jocasta</w:t>
      </w:r>
      <w:proofErr w:type="spellEnd"/>
      <w:r w:rsidRPr="008968E3">
        <w:rPr>
          <w:rFonts w:asciiTheme="majorHAnsi" w:hAnsiTheme="majorHAnsi"/>
        </w:rPr>
        <w:t xml:space="preserve"> start to hesitate about the investigation? What </w:t>
      </w:r>
      <w:proofErr w:type="spellStart"/>
      <w:r w:rsidRPr="008968E3">
        <w:rPr>
          <w:rFonts w:asciiTheme="majorHAnsi" w:hAnsiTheme="majorHAnsi"/>
        </w:rPr>
        <w:t>des</w:t>
      </w:r>
      <w:proofErr w:type="spellEnd"/>
      <w:r w:rsidRPr="008968E3">
        <w:rPr>
          <w:rFonts w:asciiTheme="majorHAnsi" w:hAnsiTheme="majorHAnsi"/>
        </w:rPr>
        <w:t xml:space="preserve"> she say to try </w:t>
      </w:r>
      <w:r w:rsidR="008968E3" w:rsidRPr="008968E3">
        <w:rPr>
          <w:rFonts w:asciiTheme="majorHAnsi" w:hAnsiTheme="majorHAnsi"/>
        </w:rPr>
        <w:t>and</w:t>
      </w:r>
      <w:r w:rsidRPr="008968E3">
        <w:rPr>
          <w:rFonts w:asciiTheme="majorHAnsi" w:hAnsiTheme="majorHAnsi"/>
        </w:rPr>
        <w:t xml:space="preserve"> stop it?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EE1F88" w:rsidRPr="008968E3" w:rsidRDefault="00EE1F88" w:rsidP="008968E3">
      <w:pPr>
        <w:pStyle w:val="ListParagraph"/>
        <w:numPr>
          <w:ilvl w:val="0"/>
          <w:numId w:val="4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Why does Oedipus think she is hesitating?</w:t>
      </w:r>
    </w:p>
    <w:p w:rsidR="00EE1F88" w:rsidRPr="00D4131F" w:rsidRDefault="00EE1F88" w:rsidP="008968E3">
      <w:pPr>
        <w:rPr>
          <w:rFonts w:asciiTheme="majorHAnsi" w:hAnsiTheme="majorHAnsi"/>
          <w:b/>
          <w:sz w:val="28"/>
          <w:szCs w:val="28"/>
        </w:rPr>
      </w:pPr>
      <w:r w:rsidRPr="00D4131F">
        <w:rPr>
          <w:rFonts w:asciiTheme="majorHAnsi" w:hAnsiTheme="majorHAnsi"/>
          <w:b/>
          <w:sz w:val="28"/>
          <w:szCs w:val="28"/>
        </w:rPr>
        <w:t xml:space="preserve">Scene 4 </w:t>
      </w:r>
    </w:p>
    <w:p w:rsidR="00D4131F" w:rsidRPr="008968E3" w:rsidRDefault="00D4131F" w:rsidP="008968E3">
      <w:pPr>
        <w:rPr>
          <w:rFonts w:asciiTheme="majorHAnsi" w:hAnsiTheme="majorHAnsi"/>
          <w:sz w:val="28"/>
          <w:szCs w:val="28"/>
        </w:rPr>
      </w:pPr>
    </w:p>
    <w:p w:rsidR="00EE1F88" w:rsidRPr="008968E3" w:rsidRDefault="00EE1F88" w:rsidP="008968E3">
      <w:pPr>
        <w:pStyle w:val="ListParagraph"/>
        <w:numPr>
          <w:ilvl w:val="0"/>
          <w:numId w:val="5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How does Oedipus know he can trust the shepherd?</w:t>
      </w:r>
    </w:p>
    <w:p w:rsidR="00EE1F88" w:rsidRPr="008968E3" w:rsidRDefault="00D4131F" w:rsidP="008968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does the shepherd tell the </w:t>
      </w:r>
      <w:r w:rsidR="006744B4">
        <w:rPr>
          <w:rFonts w:asciiTheme="majorHAnsi" w:hAnsiTheme="majorHAnsi"/>
        </w:rPr>
        <w:t>messenger</w:t>
      </w:r>
      <w:r w:rsidR="00EE1F88" w:rsidRPr="008968E3">
        <w:rPr>
          <w:rFonts w:asciiTheme="majorHAnsi" w:hAnsiTheme="majorHAnsi"/>
        </w:rPr>
        <w:t xml:space="preserve"> to stop talking? What does the </w:t>
      </w:r>
      <w:r>
        <w:rPr>
          <w:rFonts w:asciiTheme="majorHAnsi" w:hAnsiTheme="majorHAnsi"/>
        </w:rPr>
        <w:t xml:space="preserve">shepherd know that the </w:t>
      </w:r>
      <w:r w:rsidR="006744B4">
        <w:rPr>
          <w:rFonts w:asciiTheme="majorHAnsi" w:hAnsiTheme="majorHAnsi"/>
        </w:rPr>
        <w:t>messenger</w:t>
      </w:r>
      <w:r w:rsidR="00EE1F88" w:rsidRPr="008968E3">
        <w:rPr>
          <w:rFonts w:asciiTheme="majorHAnsi" w:hAnsiTheme="majorHAnsi"/>
        </w:rPr>
        <w:t xml:space="preserve"> does not know?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EE1F88" w:rsidRPr="008968E3" w:rsidRDefault="00EE1F88" w:rsidP="008968E3">
      <w:pPr>
        <w:pStyle w:val="ListParagraph"/>
        <w:numPr>
          <w:ilvl w:val="0"/>
          <w:numId w:val="5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Why did the shepherd give the baby away?</w:t>
      </w:r>
    </w:p>
    <w:p w:rsidR="00EE1F88" w:rsidRPr="008968E3" w:rsidRDefault="00EE1F88" w:rsidP="008968E3">
      <w:pPr>
        <w:pStyle w:val="ListParagraph"/>
        <w:numPr>
          <w:ilvl w:val="0"/>
          <w:numId w:val="5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What is Oedipus’ reaction to the news?</w:t>
      </w:r>
    </w:p>
    <w:p w:rsidR="00EE1F88" w:rsidRPr="00D4131F" w:rsidRDefault="00DD588B" w:rsidP="008968E3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D4131F">
        <w:rPr>
          <w:rFonts w:asciiTheme="majorHAnsi" w:hAnsiTheme="majorHAnsi"/>
          <w:b/>
          <w:sz w:val="28"/>
          <w:szCs w:val="28"/>
        </w:rPr>
        <w:lastRenderedPageBreak/>
        <w:t>Exodos</w:t>
      </w:r>
      <w:proofErr w:type="spellEnd"/>
      <w:r w:rsidRPr="00D4131F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="00D4131F" w:rsidRPr="00D4131F">
        <w:rPr>
          <w:rFonts w:asciiTheme="majorHAnsi" w:hAnsiTheme="majorHAnsi"/>
          <w:b/>
          <w:sz w:val="28"/>
          <w:szCs w:val="28"/>
        </w:rPr>
        <w:t xml:space="preserve"> </w:t>
      </w:r>
    </w:p>
    <w:p w:rsidR="00EE1F88" w:rsidRPr="008968E3" w:rsidRDefault="00D4131F" w:rsidP="008968E3">
      <w:pPr>
        <w:pStyle w:val="ListParagraph"/>
        <w:numPr>
          <w:ilvl w:val="0"/>
          <w:numId w:val="6"/>
        </w:numPr>
        <w:spacing w:line="120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</w:t>
      </w:r>
      <w:proofErr w:type="spellStart"/>
      <w:r>
        <w:rPr>
          <w:rFonts w:asciiTheme="majorHAnsi" w:hAnsiTheme="majorHAnsi"/>
        </w:rPr>
        <w:t>I</w:t>
      </w:r>
      <w:r w:rsidR="00EE1F88" w:rsidRPr="008968E3">
        <w:rPr>
          <w:rFonts w:asciiTheme="majorHAnsi" w:hAnsiTheme="majorHAnsi"/>
        </w:rPr>
        <w:t>ocasta</w:t>
      </w:r>
      <w:proofErr w:type="spellEnd"/>
      <w:r w:rsidR="00EE1F88" w:rsidRPr="008968E3">
        <w:rPr>
          <w:rFonts w:asciiTheme="majorHAnsi" w:hAnsiTheme="majorHAnsi"/>
        </w:rPr>
        <w:t xml:space="preserve"> die?</w:t>
      </w:r>
    </w:p>
    <w:p w:rsidR="00EE1F88" w:rsidRPr="008968E3" w:rsidRDefault="00D4131F" w:rsidP="008968E3">
      <w:pPr>
        <w:pStyle w:val="ListParagraph"/>
        <w:numPr>
          <w:ilvl w:val="0"/>
          <w:numId w:val="6"/>
        </w:numPr>
        <w:spacing w:line="120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Oedipus do following </w:t>
      </w:r>
      <w:proofErr w:type="spellStart"/>
      <w:r>
        <w:rPr>
          <w:rFonts w:asciiTheme="majorHAnsi" w:hAnsiTheme="majorHAnsi"/>
        </w:rPr>
        <w:t>I</w:t>
      </w:r>
      <w:r w:rsidR="00EE1F88" w:rsidRPr="008968E3">
        <w:rPr>
          <w:rFonts w:asciiTheme="majorHAnsi" w:hAnsiTheme="majorHAnsi"/>
        </w:rPr>
        <w:t>ocasta’s</w:t>
      </w:r>
      <w:proofErr w:type="spellEnd"/>
      <w:r w:rsidR="00EE1F88" w:rsidRPr="008968E3">
        <w:rPr>
          <w:rFonts w:asciiTheme="majorHAnsi" w:hAnsiTheme="majorHAnsi"/>
        </w:rPr>
        <w:t xml:space="preserve"> death?</w:t>
      </w:r>
    </w:p>
    <w:p w:rsidR="00EE1F88" w:rsidRPr="008968E3" w:rsidRDefault="00EE1F88" w:rsidP="008968E3">
      <w:pPr>
        <w:pStyle w:val="ListParagraph"/>
        <w:numPr>
          <w:ilvl w:val="0"/>
          <w:numId w:val="6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>How does Oedipus explain his decision to harm himself?</w:t>
      </w:r>
    </w:p>
    <w:p w:rsidR="00EE1F88" w:rsidRPr="008968E3" w:rsidRDefault="00EE1F88" w:rsidP="008968E3">
      <w:pPr>
        <w:pStyle w:val="ListParagraph"/>
        <w:numPr>
          <w:ilvl w:val="0"/>
          <w:numId w:val="6"/>
        </w:numPr>
        <w:spacing w:line="1200" w:lineRule="auto"/>
        <w:rPr>
          <w:rFonts w:asciiTheme="majorHAnsi" w:hAnsiTheme="majorHAnsi"/>
        </w:rPr>
      </w:pPr>
      <w:r w:rsidRPr="008968E3">
        <w:rPr>
          <w:rFonts w:asciiTheme="majorHAnsi" w:hAnsiTheme="majorHAnsi"/>
        </w:rPr>
        <w:t xml:space="preserve">What does Oedipus think </w:t>
      </w:r>
      <w:proofErr w:type="gramStart"/>
      <w:r w:rsidRPr="008968E3">
        <w:rPr>
          <w:rFonts w:asciiTheme="majorHAnsi" w:hAnsiTheme="majorHAnsi"/>
        </w:rPr>
        <w:t>will  happen</w:t>
      </w:r>
      <w:proofErr w:type="gramEnd"/>
      <w:r w:rsidRPr="008968E3">
        <w:rPr>
          <w:rFonts w:asciiTheme="majorHAnsi" w:hAnsiTheme="majorHAnsi"/>
        </w:rPr>
        <w:t xml:space="preserve"> </w:t>
      </w:r>
      <w:r w:rsidR="00BB185A" w:rsidRPr="008968E3">
        <w:rPr>
          <w:rFonts w:asciiTheme="majorHAnsi" w:hAnsiTheme="majorHAnsi"/>
        </w:rPr>
        <w:t>to his daughters?</w:t>
      </w:r>
    </w:p>
    <w:p w:rsidR="00BB185A" w:rsidRDefault="00BB185A" w:rsidP="008968E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>In what significant ways does the chorus contribute to the play?</w:t>
      </w:r>
    </w:p>
    <w:p w:rsidR="008968E3" w:rsidRP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Pr="008968E3" w:rsidRDefault="008968E3" w:rsidP="008968E3">
      <w:pPr>
        <w:rPr>
          <w:rFonts w:asciiTheme="majorHAnsi" w:hAnsiTheme="majorHAnsi"/>
        </w:rPr>
      </w:pPr>
    </w:p>
    <w:p w:rsidR="00BB185A" w:rsidRDefault="00BB185A" w:rsidP="008968E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>Identify the ways in which Sophocles builds tension throughout the play?</w:t>
      </w: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P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Default="008968E3" w:rsidP="008968E3">
      <w:pPr>
        <w:rPr>
          <w:rFonts w:asciiTheme="majorHAnsi" w:hAnsiTheme="majorHAnsi"/>
        </w:rPr>
      </w:pPr>
    </w:p>
    <w:p w:rsidR="008968E3" w:rsidRPr="008968E3" w:rsidRDefault="008968E3" w:rsidP="008968E3">
      <w:pPr>
        <w:rPr>
          <w:rFonts w:asciiTheme="majorHAnsi" w:hAnsiTheme="majorHAnsi"/>
        </w:rPr>
      </w:pPr>
    </w:p>
    <w:p w:rsidR="00BB185A" w:rsidRPr="008968E3" w:rsidRDefault="00BB185A" w:rsidP="008968E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968E3">
        <w:rPr>
          <w:rFonts w:asciiTheme="majorHAnsi" w:hAnsiTheme="majorHAnsi"/>
        </w:rPr>
        <w:t xml:space="preserve">Ultimately, do you think Oedipus is a victim of the gods; does he contribute to his own horrible fate, or some combination of both? </w:t>
      </w:r>
    </w:p>
    <w:p w:rsidR="00D659E6" w:rsidRDefault="00D659E6" w:rsidP="00BB185A">
      <w:pPr>
        <w:rPr>
          <w:rFonts w:asciiTheme="majorHAnsi" w:hAnsiTheme="majorHAnsi"/>
        </w:rPr>
      </w:pPr>
    </w:p>
    <w:p w:rsidR="00EE1F88" w:rsidRDefault="00EE1F88" w:rsidP="00AD74E9">
      <w:pPr>
        <w:rPr>
          <w:rFonts w:asciiTheme="majorHAnsi" w:hAnsiTheme="majorHAnsi"/>
        </w:rPr>
      </w:pPr>
    </w:p>
    <w:p w:rsidR="00EE1F88" w:rsidRDefault="00EE1F88" w:rsidP="00AD74E9">
      <w:pPr>
        <w:rPr>
          <w:rFonts w:asciiTheme="majorHAnsi" w:hAnsiTheme="majorHAnsi"/>
        </w:rPr>
      </w:pPr>
    </w:p>
    <w:p w:rsidR="00EE1F88" w:rsidRDefault="00EE1F88" w:rsidP="00AD74E9">
      <w:pPr>
        <w:rPr>
          <w:rFonts w:asciiTheme="majorHAnsi" w:hAnsiTheme="majorHAnsi"/>
        </w:rPr>
      </w:pPr>
    </w:p>
    <w:p w:rsidR="00EE1F88" w:rsidRDefault="00EE1F88" w:rsidP="00AD74E9">
      <w:pPr>
        <w:rPr>
          <w:rFonts w:asciiTheme="majorHAnsi" w:hAnsiTheme="majorHAnsi"/>
        </w:rPr>
      </w:pPr>
    </w:p>
    <w:p w:rsidR="00523C50" w:rsidRDefault="00523C50" w:rsidP="00AD74E9">
      <w:pPr>
        <w:rPr>
          <w:rFonts w:asciiTheme="majorHAnsi" w:hAnsiTheme="majorHAnsi"/>
        </w:rPr>
      </w:pPr>
    </w:p>
    <w:p w:rsidR="00ED448B" w:rsidRDefault="00ED448B" w:rsidP="00AD74E9">
      <w:pPr>
        <w:rPr>
          <w:rFonts w:asciiTheme="majorHAnsi" w:hAnsiTheme="majorHAnsi"/>
        </w:rPr>
      </w:pPr>
    </w:p>
    <w:p w:rsidR="00ED448B" w:rsidRDefault="00ED448B" w:rsidP="00AD74E9">
      <w:pPr>
        <w:rPr>
          <w:rFonts w:asciiTheme="majorHAnsi" w:hAnsiTheme="majorHAnsi"/>
        </w:rPr>
      </w:pPr>
    </w:p>
    <w:p w:rsidR="00ED448B" w:rsidRDefault="00ED448B" w:rsidP="00AD74E9">
      <w:pPr>
        <w:rPr>
          <w:rFonts w:asciiTheme="majorHAnsi" w:hAnsiTheme="majorHAnsi"/>
        </w:rPr>
      </w:pPr>
    </w:p>
    <w:p w:rsidR="00ED448B" w:rsidRDefault="00ED448B" w:rsidP="00AD74E9">
      <w:pPr>
        <w:rPr>
          <w:rFonts w:asciiTheme="majorHAnsi" w:hAnsiTheme="majorHAnsi"/>
        </w:rPr>
      </w:pPr>
    </w:p>
    <w:p w:rsidR="00ED448B" w:rsidRDefault="00ED448B" w:rsidP="00AD74E9">
      <w:pPr>
        <w:rPr>
          <w:rFonts w:asciiTheme="majorHAnsi" w:hAnsiTheme="majorHAnsi"/>
        </w:rPr>
      </w:pPr>
    </w:p>
    <w:p w:rsidR="00AD74E9" w:rsidRDefault="00AD74E9" w:rsidP="00AD74E9">
      <w:pPr>
        <w:rPr>
          <w:rFonts w:asciiTheme="majorHAnsi" w:hAnsiTheme="majorHAnsi"/>
        </w:rPr>
      </w:pPr>
    </w:p>
    <w:p w:rsidR="00AD74E9" w:rsidRPr="00AD74E9" w:rsidRDefault="00AD74E9" w:rsidP="00AD74E9">
      <w:pPr>
        <w:rPr>
          <w:rFonts w:asciiTheme="majorHAnsi" w:hAnsiTheme="majorHAnsi"/>
        </w:rPr>
      </w:pPr>
    </w:p>
    <w:p w:rsidR="00AD74E9" w:rsidRPr="00AD74E9" w:rsidRDefault="00AD74E9">
      <w:pPr>
        <w:rPr>
          <w:b/>
          <w:sz w:val="40"/>
          <w:szCs w:val="40"/>
        </w:rPr>
      </w:pPr>
    </w:p>
    <w:sectPr w:rsidR="00AD74E9" w:rsidRPr="00AD74E9" w:rsidSect="00896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60" w:rsidRDefault="008B5A60" w:rsidP="00BB185A">
      <w:r>
        <w:separator/>
      </w:r>
    </w:p>
  </w:endnote>
  <w:endnote w:type="continuationSeparator" w:id="0">
    <w:p w:rsidR="008B5A60" w:rsidRDefault="008B5A60" w:rsidP="00BB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60" w:rsidRDefault="008B5A60" w:rsidP="00BB185A">
      <w:r>
        <w:separator/>
      </w:r>
    </w:p>
  </w:footnote>
  <w:footnote w:type="continuationSeparator" w:id="0">
    <w:p w:rsidR="008B5A60" w:rsidRDefault="008B5A60" w:rsidP="00BB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383"/>
    <w:multiLevelType w:val="hybridMultilevel"/>
    <w:tmpl w:val="95EC1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5BF"/>
    <w:multiLevelType w:val="hybridMultilevel"/>
    <w:tmpl w:val="0166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0CD"/>
    <w:multiLevelType w:val="hybridMultilevel"/>
    <w:tmpl w:val="A1C2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B46"/>
    <w:multiLevelType w:val="hybridMultilevel"/>
    <w:tmpl w:val="622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2C6F"/>
    <w:multiLevelType w:val="hybridMultilevel"/>
    <w:tmpl w:val="CA5E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49DE"/>
    <w:multiLevelType w:val="hybridMultilevel"/>
    <w:tmpl w:val="C678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74E9"/>
    <w:rsid w:val="000D3265"/>
    <w:rsid w:val="0021716E"/>
    <w:rsid w:val="002E0E48"/>
    <w:rsid w:val="00523C50"/>
    <w:rsid w:val="006744B4"/>
    <w:rsid w:val="00783686"/>
    <w:rsid w:val="008968E3"/>
    <w:rsid w:val="008B5A60"/>
    <w:rsid w:val="00AA2B67"/>
    <w:rsid w:val="00AD74E9"/>
    <w:rsid w:val="00BB185A"/>
    <w:rsid w:val="00D4131F"/>
    <w:rsid w:val="00D659E6"/>
    <w:rsid w:val="00DD588B"/>
    <w:rsid w:val="00E56023"/>
    <w:rsid w:val="00ED448B"/>
    <w:rsid w:val="00E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8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8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8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8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8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8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5A"/>
  </w:style>
  <w:style w:type="paragraph" w:styleId="Footer">
    <w:name w:val="footer"/>
    <w:basedOn w:val="Normal"/>
    <w:link w:val="FooterChar"/>
    <w:uiPriority w:val="99"/>
    <w:unhideWhenUsed/>
    <w:rsid w:val="00BB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5A"/>
  </w:style>
  <w:style w:type="paragraph" w:styleId="ListParagraph">
    <w:name w:val="List Paragraph"/>
    <w:basedOn w:val="Normal"/>
    <w:uiPriority w:val="34"/>
    <w:qFormat/>
    <w:rsid w:val="008968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6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8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8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8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8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68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6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8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68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68E3"/>
    <w:rPr>
      <w:b/>
      <w:bCs/>
    </w:rPr>
  </w:style>
  <w:style w:type="character" w:styleId="Emphasis">
    <w:name w:val="Emphasis"/>
    <w:basedOn w:val="DefaultParagraphFont"/>
    <w:uiPriority w:val="20"/>
    <w:qFormat/>
    <w:rsid w:val="008968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68E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96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68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8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8E3"/>
    <w:rPr>
      <w:b/>
      <w:i/>
      <w:sz w:val="24"/>
    </w:rPr>
  </w:style>
  <w:style w:type="character" w:styleId="SubtleEmphasis">
    <w:name w:val="Subtle Emphasis"/>
    <w:uiPriority w:val="19"/>
    <w:qFormat/>
    <w:rsid w:val="008968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68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68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68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68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8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8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8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8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8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8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8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5A"/>
  </w:style>
  <w:style w:type="paragraph" w:styleId="Footer">
    <w:name w:val="footer"/>
    <w:basedOn w:val="Normal"/>
    <w:link w:val="FooterChar"/>
    <w:uiPriority w:val="99"/>
    <w:unhideWhenUsed/>
    <w:rsid w:val="00BB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5A"/>
  </w:style>
  <w:style w:type="paragraph" w:styleId="ListParagraph">
    <w:name w:val="List Paragraph"/>
    <w:basedOn w:val="Normal"/>
    <w:uiPriority w:val="34"/>
    <w:qFormat/>
    <w:rsid w:val="008968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6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8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8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8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8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68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6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8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68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68E3"/>
    <w:rPr>
      <w:b/>
      <w:bCs/>
    </w:rPr>
  </w:style>
  <w:style w:type="character" w:styleId="Emphasis">
    <w:name w:val="Emphasis"/>
    <w:basedOn w:val="DefaultParagraphFont"/>
    <w:uiPriority w:val="20"/>
    <w:qFormat/>
    <w:rsid w:val="008968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68E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96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68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8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8E3"/>
    <w:rPr>
      <w:b/>
      <w:i/>
      <w:sz w:val="24"/>
    </w:rPr>
  </w:style>
  <w:style w:type="character" w:styleId="SubtleEmphasis">
    <w:name w:val="Subtle Emphasis"/>
    <w:uiPriority w:val="19"/>
    <w:qFormat/>
    <w:rsid w:val="008968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68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68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68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68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8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LYoung</cp:lastModifiedBy>
  <cp:revision>2</cp:revision>
  <cp:lastPrinted>2017-09-21T14:22:00Z</cp:lastPrinted>
  <dcterms:created xsi:type="dcterms:W3CDTF">2017-09-21T19:03:00Z</dcterms:created>
  <dcterms:modified xsi:type="dcterms:W3CDTF">2017-09-21T19:03:00Z</dcterms:modified>
</cp:coreProperties>
</file>