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Greek Drama Group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As a class, you are going to present the tragedy of </w:t>
      </w:r>
      <w:r w:rsidDel="00000000" w:rsidR="00000000" w:rsidRPr="00000000">
        <w:rPr>
          <w:i w:val="1"/>
          <w:rtl w:val="0"/>
        </w:rPr>
        <w:t xml:space="preserve">Oedipus</w:t>
      </w:r>
      <w:r w:rsidDel="00000000" w:rsidR="00000000" w:rsidRPr="00000000">
        <w:rPr>
          <w:rtl w:val="0"/>
        </w:rPr>
        <w:t xml:space="preserve">. Groups will be assigned one scene from the play that they must produce and perform for the class. Producing a play requires much more than acting, so there will be a variety of roles that the students can take on. The roles and responsibilities are outlined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Roles</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Actors (multiple)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Director (one)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Costumes (one)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Set/Prop Master (one)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Assignments: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Actors</w:t>
      </w:r>
      <w:r w:rsidDel="00000000" w:rsidR="00000000" w:rsidRPr="00000000">
        <w:rPr>
          <w:rtl w:val="0"/>
        </w:rPr>
        <w:t xml:space="preserve">: Each actor must submit a three paragraph character analysis which includes the story of their character, background information, character traits, strengths, weaknesses and any pertinent information discovered in their analysis and conversation with their director.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Director</w:t>
      </w:r>
      <w:r w:rsidDel="00000000" w:rsidR="00000000" w:rsidRPr="00000000">
        <w:rPr>
          <w:rtl w:val="0"/>
        </w:rPr>
        <w:t xml:space="preserve">: The Director must submit a three paragraph director’s concept which must include how they will be presenting their scene, the chosen time period, major themes they want to highlight, the mood they want to exhibit and how their concept reimagines Greek Drama for today’s audiences.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Costumes</w:t>
      </w:r>
      <w:r w:rsidDel="00000000" w:rsidR="00000000" w:rsidRPr="00000000">
        <w:rPr>
          <w:rtl w:val="0"/>
        </w:rPr>
        <w:t xml:space="preserve">: The Costume Head must submit a list of costume items being used and write two paragraphs about how their choices support the themes within the play as well as the director’s concept.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Set/ Prop Master</w:t>
      </w:r>
      <w:r w:rsidDel="00000000" w:rsidR="00000000" w:rsidRPr="00000000">
        <w:rPr>
          <w:rtl w:val="0"/>
        </w:rPr>
        <w:t xml:space="preserve">: The Set/Prop Master must submit a list of props and scenic elements being used in their scene. Additionally, they need to submit two paragraphs explaining how their choices support the themes and setting in Oedipus as well as the director’s concept.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Grading:</w:t>
      </w:r>
      <w:r w:rsidDel="00000000" w:rsidR="00000000" w:rsidRPr="00000000">
        <w:rPr>
          <w:rtl w:val="0"/>
        </w:rPr>
        <w:t xml:space="preserve"> Each group will be graded on their performance and rehearsal process, and each individual will be graded on their written assignment. Additionally, each student will submit an evaluation stating what they contributed to their group, as well as an evaluation for each of their group members in order for everyone to be accountable.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Group Alternative Project</w:t>
      </w:r>
      <w:r w:rsidDel="00000000" w:rsidR="00000000" w:rsidRPr="00000000">
        <w:rPr>
          <w:rtl w:val="0"/>
        </w:rPr>
        <w:t xml:space="preserve">: If your group so chooses, you may change the dialogue, time period and setting of Oedipus. You will need to rewrite one scene from Oedipus and place the play in a setting which would still support the themes of the play.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Individual Alternative Assignments</w:t>
      </w:r>
      <w:r w:rsidDel="00000000" w:rsidR="00000000" w:rsidRPr="00000000">
        <w:rPr>
          <w:rtl w:val="0"/>
        </w:rPr>
        <w:t xml:space="preserve">: For those wishing to work independently, you may choose to create a work of art using the story of Oedipus as your subject and launching point for creation. Your work of art could be a song, film pitch, dance, sculpture, multimedia project, photography etc. You must also present your work to the class and write two paragraphs explaining your work and how it relates to Oedipus.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b w:val="1"/>
          <w:u w:val="single"/>
          <w:rtl w:val="0"/>
        </w:rPr>
        <w:t xml:space="preserve">Grading</w:t>
      </w:r>
      <w:r w:rsidDel="00000000" w:rsidR="00000000" w:rsidRPr="00000000">
        <w:rPr>
          <w:u w:val="singl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Individual Writing Assignment - 25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Rehearsal/Independent Work - 25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Performance - 50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Total: 100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b w:val="1"/>
          <w:u w:val="single"/>
          <w:rtl w:val="0"/>
        </w:rPr>
        <w:t xml:space="preserve">Due Dates: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rtl w:val="0"/>
        </w:rPr>
      </w:r>
    </w:p>
    <w:p w:rsidR="00000000" w:rsidDel="00000000" w:rsidP="00000000" w:rsidRDefault="00000000" w:rsidRPr="00000000">
      <w:pPr>
        <w:shd w:fill="auto" w:val="clear"/>
        <w:contextualSpacing w:val="0"/>
        <w:jc w:val="left"/>
        <w:rPr/>
      </w:pPr>
      <w:r w:rsidDel="00000000" w:rsidR="00000000" w:rsidRPr="00000000">
        <w:rPr>
          <w:rtl w:val="0"/>
        </w:rPr>
        <w:t xml:space="preserve">November 6th  - Costume/Props Lists due - Feedback with each group</w:t>
      </w:r>
    </w:p>
    <w:p w:rsidR="00000000" w:rsidDel="00000000" w:rsidP="00000000" w:rsidRDefault="00000000" w:rsidRPr="00000000">
      <w:pPr>
        <w:shd w:fill="auto" w:val="clear"/>
        <w:contextualSpacing w:val="0"/>
        <w:jc w:val="left"/>
        <w:rPr/>
      </w:pPr>
      <w:r w:rsidDel="00000000" w:rsidR="00000000" w:rsidRPr="00000000">
        <w:rPr>
          <w:rtl w:val="0"/>
        </w:rPr>
        <w:t xml:space="preserve">November 9th - Presentations/Writing Assignment Due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